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38" w:rsidRDefault="00905638" w:rsidP="00905638">
      <w:pPr>
        <w:jc w:val="right"/>
        <w:rPr>
          <w:lang w:val="kk-KZ"/>
        </w:rPr>
      </w:pPr>
      <w:r>
        <w:rPr>
          <w:lang w:val="kk-KZ"/>
        </w:rPr>
        <w:t>Факультеттің Ғылыми кеңес мәжілісінде</w:t>
      </w:r>
    </w:p>
    <w:p w:rsidR="00905638" w:rsidRDefault="00905638" w:rsidP="00905638">
      <w:pPr>
        <w:jc w:val="right"/>
        <w:rPr>
          <w:lang w:val="kk-KZ"/>
        </w:rPr>
      </w:pPr>
      <w:r>
        <w:rPr>
          <w:lang w:val="kk-KZ"/>
        </w:rPr>
        <w:t xml:space="preserve">                     БЕКІТІЛДІ</w:t>
      </w:r>
    </w:p>
    <w:p w:rsidR="00905638" w:rsidRDefault="00905638" w:rsidP="00905638">
      <w:pPr>
        <w:jc w:val="right"/>
        <w:rPr>
          <w:lang w:val="kk-KZ"/>
        </w:rPr>
      </w:pPr>
      <w:r>
        <w:rPr>
          <w:lang w:val="kk-KZ"/>
        </w:rPr>
        <w:t>№ ___хаттама  «__» _______201</w:t>
      </w:r>
      <w:r w:rsidR="00787771">
        <w:rPr>
          <w:lang w:val="en-US"/>
        </w:rPr>
        <w:t>5</w:t>
      </w:r>
      <w:r>
        <w:rPr>
          <w:lang w:val="kk-KZ"/>
        </w:rPr>
        <w:t>ж.</w:t>
      </w:r>
    </w:p>
    <w:p w:rsidR="00382828" w:rsidRDefault="00905638" w:rsidP="00382828">
      <w:pPr>
        <w:jc w:val="right"/>
        <w:rPr>
          <w:lang w:val="kk-KZ"/>
        </w:rPr>
      </w:pPr>
      <w:r>
        <w:rPr>
          <w:lang w:val="kk-KZ"/>
        </w:rPr>
        <w:t xml:space="preserve">Факультет деканы ________________А.Р.Масалимова </w:t>
      </w:r>
    </w:p>
    <w:p w:rsidR="00382828" w:rsidRDefault="00382828" w:rsidP="00382828">
      <w:pPr>
        <w:rPr>
          <w:lang w:val="kk-KZ"/>
        </w:rPr>
      </w:pPr>
    </w:p>
    <w:p w:rsidR="003448FF" w:rsidRPr="004515EF" w:rsidRDefault="00905638" w:rsidP="00B86D70">
      <w:pPr>
        <w:jc w:val="center"/>
        <w:rPr>
          <w:lang w:val="kk-KZ"/>
        </w:rPr>
      </w:pPr>
      <w:r>
        <w:rPr>
          <w:lang w:val="kk-KZ"/>
        </w:rPr>
        <w:t>«</w:t>
      </w:r>
      <w:r w:rsidR="003448FF" w:rsidRPr="003448FF">
        <w:rPr>
          <w:rFonts w:ascii="KZ Times New Roman" w:hAnsi="KZ Times New Roman"/>
          <w:lang w:val="kk-KZ"/>
        </w:rPr>
        <w:t>Әлеуметтік жұмыстың кәсіби-этикалық негіздері</w:t>
      </w:r>
      <w:r>
        <w:rPr>
          <w:lang w:val="kk-KZ"/>
        </w:rPr>
        <w:t>» пәнінен емтихан сұрақтары</w:t>
      </w:r>
    </w:p>
    <w:p w:rsidR="00905638" w:rsidRDefault="00905638" w:rsidP="00B86D70">
      <w:pPr>
        <w:jc w:val="center"/>
        <w:rPr>
          <w:lang w:val="kk-KZ"/>
        </w:rPr>
      </w:pPr>
      <w:r w:rsidRPr="00EF41C2">
        <w:rPr>
          <w:lang w:val="kk-KZ"/>
        </w:rPr>
        <w:t>«5B012300 - Әлеуметтік педагогика  және өзін-өзі тану»  мамандығы</w:t>
      </w:r>
      <w:r w:rsidR="003448FF">
        <w:rPr>
          <w:lang w:val="kk-KZ"/>
        </w:rPr>
        <w:t xml:space="preserve">, </w:t>
      </w:r>
      <w:r w:rsidR="003448FF" w:rsidRPr="004515EF">
        <w:rPr>
          <w:lang w:val="kk-KZ"/>
        </w:rPr>
        <w:t>4</w:t>
      </w:r>
      <w:r w:rsidRPr="003D5D3A">
        <w:rPr>
          <w:b/>
          <w:lang w:val="kk-KZ"/>
        </w:rPr>
        <w:t xml:space="preserve"> </w:t>
      </w:r>
      <w:r w:rsidRPr="003D5D3A">
        <w:rPr>
          <w:lang w:val="kk-KZ"/>
        </w:rPr>
        <w:t xml:space="preserve"> курс, 3</w:t>
      </w:r>
      <w:r w:rsidRPr="00B3353C">
        <w:rPr>
          <w:lang w:val="kk-KZ"/>
        </w:rPr>
        <w:t xml:space="preserve"> </w:t>
      </w:r>
      <w:r w:rsidRPr="003D5D3A">
        <w:rPr>
          <w:lang w:val="kk-KZ"/>
        </w:rPr>
        <w:t>кредит, қ/б</w:t>
      </w:r>
    </w:p>
    <w:p w:rsidR="00382828" w:rsidRPr="00762100" w:rsidRDefault="00382828" w:rsidP="00B86D70">
      <w:pPr>
        <w:jc w:val="center"/>
        <w:rPr>
          <w:lang w:val="kk-KZ"/>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215"/>
        <w:gridCol w:w="850"/>
      </w:tblGrid>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6F2896">
            <w:pPr>
              <w:jc w:val="center"/>
              <w:rPr>
                <w:b/>
              </w:rPr>
            </w:pPr>
            <w:r w:rsidRPr="00B86D70">
              <w:rPr>
                <w:b/>
              </w:rPr>
              <w:t>№</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905638" w:rsidP="006F2896">
            <w:pPr>
              <w:jc w:val="center"/>
              <w:rPr>
                <w:b/>
                <w:lang w:val="kk-KZ"/>
              </w:rPr>
            </w:pPr>
            <w:r w:rsidRPr="00B86D70">
              <w:rPr>
                <w:b/>
                <w:lang w:val="kk-KZ"/>
              </w:rPr>
              <w:t>Тақырыптары</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6F2896">
            <w:pPr>
              <w:jc w:val="center"/>
              <w:rPr>
                <w:b/>
              </w:rPr>
            </w:pPr>
            <w:r w:rsidRPr="00B86D70">
              <w:rPr>
                <w:b/>
                <w:lang w:val="kk-KZ"/>
              </w:rPr>
              <w:t>Б</w:t>
            </w:r>
            <w:proofErr w:type="spellStart"/>
            <w:r w:rsidRPr="00B86D70">
              <w:rPr>
                <w:b/>
                <w:lang w:val="en-US"/>
              </w:rPr>
              <w:t>лок</w:t>
            </w:r>
            <w:proofErr w:type="spellEnd"/>
          </w:p>
        </w:tc>
      </w:tr>
      <w:tr w:rsidR="00905638" w:rsidTr="006F2896">
        <w:trPr>
          <w:trHeight w:val="3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5638" w:rsidRPr="00B86D70" w:rsidRDefault="00905638" w:rsidP="00382828">
            <w:pPr>
              <w:jc w:val="both"/>
            </w:pPr>
            <w:r w:rsidRPr="00B86D70">
              <w:t>1</w:t>
            </w:r>
          </w:p>
        </w:tc>
        <w:tc>
          <w:tcPr>
            <w:tcW w:w="9215" w:type="dxa"/>
            <w:tcBorders>
              <w:top w:val="single" w:sz="4" w:space="0" w:color="auto"/>
              <w:left w:val="single" w:sz="4" w:space="0" w:color="auto"/>
              <w:bottom w:val="single" w:sz="4" w:space="0" w:color="auto"/>
              <w:right w:val="single" w:sz="4" w:space="0" w:color="auto"/>
            </w:tcBorders>
            <w:shd w:val="clear" w:color="auto" w:fill="auto"/>
            <w:hideMark/>
          </w:tcPr>
          <w:p w:rsidR="00905638" w:rsidRPr="00B86D70" w:rsidRDefault="003448FF" w:rsidP="00382828">
            <w:pPr>
              <w:jc w:val="both"/>
              <w:rPr>
                <w:lang w:val="kk-KZ"/>
              </w:rPr>
            </w:pPr>
            <w:r w:rsidRPr="00B86D70">
              <w:rPr>
                <w:lang w:val="kk-KZ"/>
              </w:rPr>
              <w:t>Әлеуметтік жұмыстың кәсіби</w:t>
            </w:r>
            <w:r w:rsidRPr="00B86D70">
              <w:t>-</w:t>
            </w:r>
            <w:r w:rsidRPr="00B86D70">
              <w:rPr>
                <w:lang w:val="kk-KZ"/>
              </w:rPr>
              <w:t>этикалық негіздерінің ғылымдар жүйесіндегі орнына сипаттама беріңіз.</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05638" w:rsidRPr="00B86D70" w:rsidRDefault="00905638" w:rsidP="00382828">
            <w:pPr>
              <w:jc w:val="both"/>
            </w:pPr>
            <w:r w:rsidRPr="00B86D70">
              <w:rPr>
                <w:lang w:val="kk-KZ"/>
              </w:rPr>
              <w:t>1</w:t>
            </w:r>
          </w:p>
        </w:tc>
      </w:tr>
      <w:tr w:rsidR="00905638" w:rsidTr="006F2896">
        <w:trPr>
          <w:trHeight w:val="336"/>
        </w:trPr>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t>2</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3448FF" w:rsidP="00382828">
            <w:pPr>
              <w:tabs>
                <w:tab w:val="left" w:pos="720"/>
                <w:tab w:val="left" w:pos="900"/>
                <w:tab w:val="num" w:pos="1340"/>
              </w:tabs>
              <w:jc w:val="both"/>
              <w:rPr>
                <w:lang w:val="kk-KZ"/>
              </w:rPr>
            </w:pPr>
            <w:r w:rsidRPr="00B86D70">
              <w:rPr>
                <w:lang w:val="kk-KZ"/>
              </w:rPr>
              <w:t>«Кәсіби этика», «кәсіби мораль», «кәсіби-этикалық мәдениет» ұғымдарының мәні және олардың ара қатынасын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1</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t>3</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787771" w:rsidP="00382828">
            <w:pPr>
              <w:tabs>
                <w:tab w:val="left" w:pos="720"/>
                <w:tab w:val="left" w:pos="900"/>
                <w:tab w:val="num" w:pos="1340"/>
              </w:tabs>
              <w:jc w:val="both"/>
              <w:rPr>
                <w:lang w:val="kk-KZ"/>
              </w:rPr>
            </w:pPr>
            <w:r w:rsidRPr="00B86D70">
              <w:rPr>
                <w:lang w:val="kk-KZ"/>
              </w:rPr>
              <w:t>Қазақстан Республикасындағы әлеуметтік қызметтің нормативтік-құқықтық негіздемесіне талдау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1</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t>4</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3448FF" w:rsidP="00382828">
            <w:pPr>
              <w:tabs>
                <w:tab w:val="left" w:pos="720"/>
                <w:tab w:val="left" w:pos="900"/>
                <w:tab w:val="num" w:pos="1340"/>
              </w:tabs>
              <w:jc w:val="both"/>
              <w:rPr>
                <w:lang w:val="kk-KZ"/>
              </w:rPr>
            </w:pPr>
            <w:r w:rsidRPr="00B86D70">
              <w:rPr>
                <w:lang w:val="kk-KZ"/>
              </w:rPr>
              <w:t>Әлеуметтік жұмыстың кәсіби-этикалық негіздерінің қалыптасуы мен дамуының негізгі кезеңдеріне талдау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1</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t>5</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3448FF" w:rsidP="00382828">
            <w:pPr>
              <w:tabs>
                <w:tab w:val="left" w:pos="720"/>
                <w:tab w:val="left" w:pos="900"/>
                <w:tab w:val="num" w:pos="1340"/>
              </w:tabs>
              <w:jc w:val="both"/>
              <w:rPr>
                <w:lang w:val="kk-KZ"/>
              </w:rPr>
            </w:pPr>
            <w:r w:rsidRPr="00B86D70">
              <w:rPr>
                <w:lang w:val="kk-KZ"/>
              </w:rPr>
              <w:t>Әлеуметтік жұмыс этикасының негізгі категорияларына сипаттама берініз.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1</w:t>
            </w:r>
          </w:p>
        </w:tc>
      </w:tr>
      <w:tr w:rsidR="00905638" w:rsidRPr="001D288B" w:rsidTr="006F2896">
        <w:trPr>
          <w:trHeight w:val="257"/>
        </w:trPr>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t>6</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3448FF" w:rsidP="00382828">
            <w:pPr>
              <w:jc w:val="both"/>
              <w:rPr>
                <w:lang w:val="kk-KZ"/>
              </w:rPr>
            </w:pPr>
            <w:r w:rsidRPr="00B86D70">
              <w:rPr>
                <w:lang w:val="kk-KZ" w:eastAsia="ko-KR"/>
              </w:rPr>
              <w:t>Әлеуметтік жұмыстың қоғам дамуындағы  мәні мен маңызы</w:t>
            </w:r>
            <w:r w:rsidR="00E443EA" w:rsidRPr="00B86D70">
              <w:rPr>
                <w:lang w:val="kk-KZ" w:eastAsia="ko-KR"/>
              </w:rPr>
              <w:t>н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kk-KZ"/>
              </w:rPr>
              <w:t>1</w:t>
            </w:r>
          </w:p>
        </w:tc>
      </w:tr>
      <w:tr w:rsidR="00905638" w:rsidRPr="001D288B"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7</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382828">
            <w:pPr>
              <w:jc w:val="both"/>
              <w:rPr>
                <w:lang w:val="kk-KZ"/>
              </w:rPr>
            </w:pPr>
            <w:r w:rsidRPr="00B86D70">
              <w:rPr>
                <w:lang w:val="kk-KZ"/>
              </w:rPr>
              <w:t>Әлеуметтік жұмыстың кәсіби –этикасының маңызды құндылықтарының мәнін ашыңыз</w:t>
            </w:r>
            <w:r w:rsidR="00787771" w:rsidRPr="00B86D70">
              <w:rPr>
                <w:lang w:val="kk-KZ"/>
              </w:rPr>
              <w:t>, бірнеше мысалдар келтіріңіз.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1</w:t>
            </w:r>
          </w:p>
        </w:tc>
      </w:tr>
      <w:tr w:rsidR="00905638" w:rsidRPr="00B5379D"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8</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E443EA">
            <w:pPr>
              <w:rPr>
                <w:lang w:val="kk-KZ"/>
              </w:rPr>
            </w:pPr>
            <w:r w:rsidRPr="00B86D70">
              <w:rPr>
                <w:lang w:val="kk-KZ"/>
              </w:rPr>
              <w:t>Әлеуметтік жұмыс және қоғамдық даму мәселелерін қарастырыңыз.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kk-KZ"/>
              </w:rPr>
              <w:t>1</w:t>
            </w:r>
          </w:p>
        </w:tc>
      </w:tr>
      <w:tr w:rsidR="00905638" w:rsidRPr="002B0FD3"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9</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қызметкердің кәсіби этикасындағы конфиденциальдық мәселелерін саралаңыз.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kk-KZ"/>
              </w:rPr>
              <w:t>1</w:t>
            </w:r>
          </w:p>
        </w:tc>
      </w:tr>
      <w:tr w:rsidR="00905638" w:rsidRPr="002B0FD3"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10</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382828">
            <w:pPr>
              <w:tabs>
                <w:tab w:val="left" w:pos="720"/>
                <w:tab w:val="left" w:pos="900"/>
                <w:tab w:val="num" w:pos="1340"/>
              </w:tabs>
              <w:jc w:val="both"/>
              <w:rPr>
                <w:lang w:val="kk-KZ"/>
              </w:rPr>
            </w:pPr>
            <w:r w:rsidRPr="00B86D70">
              <w:rPr>
                <w:lang w:val="kk-KZ"/>
              </w:rPr>
              <w:t xml:space="preserve">Әлеуметтік қызметкер мен клиент арасындағы қарым- қатынасқа </w:t>
            </w:r>
            <w:r w:rsidR="00905638" w:rsidRPr="00B86D70">
              <w:rPr>
                <w:lang w:val="kk-KZ"/>
              </w:rPr>
              <w:t>талдау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kk-KZ"/>
              </w:rPr>
              <w:t>1</w:t>
            </w:r>
          </w:p>
        </w:tc>
      </w:tr>
      <w:tr w:rsidR="00905638" w:rsidRPr="00B5379D"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11</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382828">
            <w:pPr>
              <w:jc w:val="both"/>
              <w:rPr>
                <w:lang w:val="kk-KZ"/>
              </w:rPr>
            </w:pPr>
            <w:r w:rsidRPr="00B86D70">
              <w:rPr>
                <w:lang w:val="kk-KZ"/>
              </w:rPr>
              <w:t>Әлеуметтік  жұмыстың  этикалық принциптерінің халықаралық Декларациясы» негізінде   әлеуметтік қызметкердің кәсіби тұлғасына қойылатын талаптарды жүйелеңіз.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kk-KZ"/>
              </w:rPr>
              <w:t>1</w:t>
            </w:r>
          </w:p>
        </w:tc>
      </w:tr>
      <w:tr w:rsidR="00905638" w:rsidRPr="00771BD8" w:rsidTr="006F2896">
        <w:trPr>
          <w:trHeight w:val="229"/>
        </w:trPr>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12</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382828">
            <w:pPr>
              <w:jc w:val="both"/>
              <w:rPr>
                <w:lang w:val="kk-KZ"/>
              </w:rPr>
            </w:pPr>
            <w:r w:rsidRPr="00B86D70">
              <w:rPr>
                <w:lang w:val="kk-KZ"/>
              </w:rPr>
              <w:t>Әлеуметтік жұмыстың деонтологиялық мәселелеріне талдау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kk-KZ"/>
              </w:rPr>
              <w:t>1</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13</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E443EA">
            <w:pPr>
              <w:rPr>
                <w:lang w:val="kk-KZ"/>
              </w:rPr>
            </w:pPr>
            <w:r w:rsidRPr="00B86D70">
              <w:rPr>
                <w:lang w:val="kk-KZ"/>
              </w:rPr>
              <w:t>Әлеуметтік қызметкердің тұлғалық дамуы мен қалыптасуына қойылатын шарттарды талдаңыз.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1</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14</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1661B" w:rsidP="0021661B">
            <w:pPr>
              <w:jc w:val="both"/>
              <w:rPr>
                <w:lang w:val="kk-KZ"/>
              </w:rPr>
            </w:pPr>
            <w:r w:rsidRPr="00B86D70">
              <w:rPr>
                <w:lang w:val="kk-KZ"/>
              </w:rPr>
              <w:t>Әлеуметтік қызметкердің этикасына қойылатын талаптарды саралап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w:t>
            </w:r>
          </w:p>
        </w:tc>
      </w:tr>
      <w:tr w:rsidR="00905638" w:rsidRPr="00771BD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15</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E443EA">
            <w:pPr>
              <w:rPr>
                <w:lang w:val="kk-KZ"/>
              </w:rPr>
            </w:pPr>
            <w:r w:rsidRPr="00B86D70">
              <w:rPr>
                <w:lang w:val="kk-KZ"/>
              </w:rPr>
              <w:t>Қазақ қоғамында этика ұғымының қалыптасуына қысқаша шолу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en-US"/>
              </w:rPr>
            </w:pPr>
            <w:r w:rsidRPr="00B86D70">
              <w:rPr>
                <w:lang w:val="en-US"/>
              </w:rPr>
              <w:t>1</w:t>
            </w:r>
          </w:p>
        </w:tc>
      </w:tr>
      <w:tr w:rsidR="00905638" w:rsidRPr="00771BD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16</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382828">
            <w:pPr>
              <w:tabs>
                <w:tab w:val="left" w:pos="720"/>
                <w:tab w:val="left" w:pos="900"/>
                <w:tab w:val="num" w:pos="1340"/>
              </w:tabs>
              <w:jc w:val="both"/>
              <w:rPr>
                <w:lang w:val="kk-KZ"/>
              </w:rPr>
            </w:pPr>
            <w:r w:rsidRPr="00B86D70">
              <w:rPr>
                <w:bCs/>
                <w:lang w:val="kk-KZ"/>
              </w:rPr>
              <w:t xml:space="preserve">Әлеуметтік қызмет көрсетудің түрлері мен негіздемелері жайлы </w:t>
            </w:r>
            <w:r w:rsidRPr="00B86D70">
              <w:rPr>
                <w:lang w:val="kk-KZ"/>
              </w:rPr>
              <w:t>сипаттама беріңіз.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RPr="00B5379D"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17</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382828">
            <w:pPr>
              <w:jc w:val="both"/>
              <w:rPr>
                <w:lang w:val="kk-KZ"/>
              </w:rPr>
            </w:pPr>
            <w:r w:rsidRPr="00B86D70">
              <w:rPr>
                <w:lang w:val="kk-KZ"/>
              </w:rPr>
              <w:t>Әлеуметтік қызметкердің отбасымен жұмыс жүргізу этикасын түсіндіріңіз.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RPr="00B5379D"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18</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E443EA" w:rsidP="00E443EA">
            <w:pPr>
              <w:rPr>
                <w:lang w:val="kk-KZ"/>
              </w:rPr>
            </w:pPr>
            <w:r w:rsidRPr="00B86D70">
              <w:rPr>
                <w:bCs/>
                <w:lang w:val="kk-KZ"/>
              </w:rPr>
              <w:t xml:space="preserve">Өмірлік қиын жағдайдағы адамға (отбасына) әлеуметтік қызмет көрсетуді ұйымдастыру </w:t>
            </w:r>
            <w:r w:rsidRPr="00B86D70">
              <w:rPr>
                <w:lang w:val="kk-KZ"/>
              </w:rPr>
              <w:t>жайлы ашып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19</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жұмыстың кәсіби-этикалық негіздерінің ұлттық-мәдени ерекшеліктерін атап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2</w:t>
            </w:r>
          </w:p>
        </w:tc>
      </w:tr>
      <w:tr w:rsidR="00905638" w:rsidTr="006F2896">
        <w:trPr>
          <w:trHeight w:val="319"/>
        </w:trPr>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20</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Қазақстандағы этностық әлеуметтену жағдайындағы әлеуметтік жұмыстармен таныстырыңыз.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2</w:t>
            </w:r>
          </w:p>
        </w:tc>
      </w:tr>
      <w:tr w:rsidR="00905638" w:rsidRPr="000207C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21</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жұмыс саласындағы гендерлік ерекшеліктерді сипаттап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RPr="00386016"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22</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жұмыстың кәсіби-этикалық негіздерінің жас ерекшеліктеріне сәйкес бағыттарын талдаңыз.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RPr="00386016"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23</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жұмыс аясындағы әлеуметтік серіктестіктің кәсіби-этикалық негіздерін ашып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24</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Қазақстандағы қайырымдылық бағытындағы қорлар және олардың атқаратын жұмыстарын талдап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2</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25</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қызметкердің кәсіби-этикалық мәдениетінің құрылымын саралап, мазмұнын ашып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2</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26</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 xml:space="preserve">Әлеуметтік қызметкер және өзін-өзі тану маманы жұмысындағы этикалық кодекстің </w:t>
            </w:r>
            <w:r w:rsidRPr="00B86D70">
              <w:rPr>
                <w:lang w:val="kk-KZ"/>
              </w:rPr>
              <w:lastRenderedPageBreak/>
              <w:t>мәнін сипаттап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lastRenderedPageBreak/>
              <w:t>2</w:t>
            </w:r>
          </w:p>
        </w:tc>
      </w:tr>
      <w:tr w:rsidR="00905638" w:rsidRPr="000207C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lastRenderedPageBreak/>
              <w:t>27</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6F2896" w:rsidP="00382828">
            <w:pPr>
              <w:jc w:val="both"/>
              <w:rPr>
                <w:lang w:val="kk-KZ"/>
              </w:rPr>
            </w:pPr>
            <w:r w:rsidRPr="00B86D70">
              <w:rPr>
                <w:lang w:val="kk-KZ"/>
              </w:rPr>
              <w:t>Әлеуметтік жұмыста зерттеу жүргізуге қойылатын кәсіби-этикалық талаптарды  жүйелеңіз</w:t>
            </w:r>
            <w:r w:rsidR="00905638" w:rsidRPr="00B86D70">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RPr="000207C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28</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1661B" w:rsidP="00382828">
            <w:pPr>
              <w:jc w:val="both"/>
              <w:rPr>
                <w:lang w:val="kk-KZ"/>
              </w:rPr>
            </w:pPr>
            <w:r w:rsidRPr="00B86D70">
              <w:rPr>
                <w:lang w:val="kk-KZ"/>
              </w:rPr>
              <w:t>Қазақстандағы және шет елдердегі әлеуметтік жұмыс этикасының ұқсастықтары және ерекшеліктерін саралаңыз.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29</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1661B" w:rsidP="00382828">
            <w:pPr>
              <w:jc w:val="both"/>
              <w:rPr>
                <w:lang w:val="kk-KZ"/>
              </w:rPr>
            </w:pPr>
            <w:r w:rsidRPr="00B86D70">
              <w:rPr>
                <w:lang w:val="kk-KZ"/>
              </w:rPr>
              <w:t xml:space="preserve">Әлеуметтік қызмет іс-әрекеті салаларындағы арнайы этикалық нормалар мен ережелерге сипаттама берініз.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2</w:t>
            </w:r>
          </w:p>
        </w:tc>
      </w:tr>
      <w:tr w:rsidR="00905638" w:rsidRPr="000207C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30</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1661B" w:rsidP="00382828">
            <w:pPr>
              <w:jc w:val="both"/>
              <w:rPr>
                <w:lang w:val="kk-KZ"/>
              </w:rPr>
            </w:pPr>
            <w:r w:rsidRPr="00B86D70">
              <w:rPr>
                <w:lang w:val="kk-KZ"/>
              </w:rPr>
              <w:t>Әлеуметтік жұмыста кездесетін кәсіби-этикалық қақтығыстар, олардың көрінуі мен шешу жолдарына сипаттама беріңіз.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2</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31</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1661B" w:rsidP="00382828">
            <w:pPr>
              <w:jc w:val="both"/>
              <w:rPr>
                <w:lang w:val="kk-KZ"/>
              </w:rPr>
            </w:pPr>
            <w:r w:rsidRPr="00B86D70">
              <w:rPr>
                <w:lang w:val="kk-KZ"/>
              </w:rPr>
              <w:t>Негізгі кәсіби-этикалық ұғымдар бойынша глоссарий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E135B4"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32</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jc w:val="both"/>
              <w:rPr>
                <w:lang w:val="kk-KZ"/>
              </w:rPr>
            </w:pPr>
            <w:r w:rsidRPr="00B86D70">
              <w:rPr>
                <w:lang w:val="kk-KZ"/>
              </w:rPr>
              <w:t>«Әлеуметтік  қызметкер  және өзін-өзі тану маманының кәсіби маңызды сапалары» тақырыбына шағын шығарма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6B3D12"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33</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pStyle w:val="1"/>
              <w:jc w:val="both"/>
              <w:rPr>
                <w:bCs/>
                <w:sz w:val="24"/>
                <w:szCs w:val="24"/>
                <w:u w:val="single"/>
                <w:lang w:val="kk-KZ"/>
              </w:rPr>
            </w:pPr>
            <w:r w:rsidRPr="00B86D70">
              <w:rPr>
                <w:sz w:val="24"/>
                <w:szCs w:val="24"/>
                <w:lang w:val="kk-KZ"/>
              </w:rPr>
              <w:t>«</w:t>
            </w:r>
            <w:r w:rsidRPr="00B86D70">
              <w:rPr>
                <w:color w:val="000000"/>
                <w:sz w:val="24"/>
                <w:szCs w:val="24"/>
                <w:lang w:val="kk-KZ"/>
              </w:rPr>
              <w:t>Әлеуметтік қызметкердің этикалық санасы кәсіби қарым-қатынас мәдениеті» тақырыбына сауалнама  құрастырыңыз.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950070"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34</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jc w:val="both"/>
              <w:rPr>
                <w:lang w:val="kk-KZ"/>
              </w:rPr>
            </w:pPr>
            <w:r w:rsidRPr="00B86D70">
              <w:rPr>
                <w:lang w:val="kk-KZ"/>
              </w:rPr>
              <w:t>«Әлеуметтік жұмыс және отбасы құндылықтары» тақырыбында эссе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35</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1661B" w:rsidP="00382828">
            <w:pPr>
              <w:pStyle w:val="1"/>
              <w:jc w:val="both"/>
              <w:rPr>
                <w:sz w:val="24"/>
                <w:szCs w:val="24"/>
                <w:lang w:val="kk-KZ"/>
              </w:rPr>
            </w:pPr>
            <w:r w:rsidRPr="00B86D70">
              <w:rPr>
                <w:sz w:val="24"/>
                <w:szCs w:val="24"/>
                <w:lang w:val="kk-KZ"/>
              </w:rPr>
              <w:t xml:space="preserve">“Менің басқаларға қолдау көрсету жолдарым” деген тақырыпқа болашақ әлеуметтік қызметкер маманы ретінде кәсіби-этикалық ұстанымды ескере отырып, </w:t>
            </w:r>
            <w:r w:rsidR="00905638" w:rsidRPr="00B86D70">
              <w:rPr>
                <w:sz w:val="24"/>
                <w:szCs w:val="24"/>
                <w:lang w:val="kk-KZ"/>
              </w:rPr>
              <w:t>шағын шығармашылық жұмыс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36</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jc w:val="both"/>
              <w:rPr>
                <w:lang w:val="kk-KZ"/>
              </w:rPr>
            </w:pPr>
            <w:r w:rsidRPr="00B86D70">
              <w:rPr>
                <w:lang w:val="kk-KZ"/>
              </w:rPr>
              <w:t xml:space="preserve">«Кәсіби этика», «кәсіби мораль», «кәсіби-этикалық мәдениет» </w:t>
            </w:r>
            <w:r w:rsidR="00905638" w:rsidRPr="00B86D70">
              <w:rPr>
                <w:lang w:val="kk-KZ"/>
              </w:rPr>
              <w:t>ұғымдарына анықтама беріңіз.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3</w:t>
            </w:r>
          </w:p>
        </w:tc>
      </w:tr>
      <w:tr w:rsidR="00905638" w:rsidRPr="0094083F"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37</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jc w:val="both"/>
              <w:rPr>
                <w:lang w:val="kk-KZ"/>
              </w:rPr>
            </w:pPr>
            <w:r w:rsidRPr="00B86D70">
              <w:rPr>
                <w:lang w:val="kk-KZ"/>
              </w:rPr>
              <w:t>Әлеуметтік жұмыстың профессиограммасын құрыңыз.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rPr>
          <w:trHeight w:val="368"/>
        </w:trPr>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38</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jc w:val="both"/>
              <w:rPr>
                <w:lang w:val="kk-KZ"/>
              </w:rPr>
            </w:pPr>
            <w:r w:rsidRPr="00B86D70">
              <w:rPr>
                <w:lang w:val="kk-KZ"/>
              </w:rPr>
              <w:t>Жасөспірімдермен әлеуметтік жұмыс барысында күтілетін жағдаяттарды құрастыру және оны шешу жолдарын көрсетіңіз.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pPr>
            <w:r w:rsidRPr="00B86D70">
              <w:rPr>
                <w:lang w:val="kk-KZ"/>
              </w:rPr>
              <w:t>3</w:t>
            </w:r>
          </w:p>
        </w:tc>
      </w:tr>
      <w:tr w:rsidR="00905638" w:rsidRPr="005A4007"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39</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tabs>
                <w:tab w:val="left" w:pos="900"/>
                <w:tab w:val="num" w:pos="1340"/>
              </w:tabs>
              <w:jc w:val="both"/>
              <w:rPr>
                <w:lang w:val="kk-KZ"/>
              </w:rPr>
            </w:pPr>
            <w:r w:rsidRPr="00B86D70">
              <w:rPr>
                <w:lang w:val="kk-KZ"/>
              </w:rPr>
              <w:t>Әлеуметтік қызметкердің кәсіби этикасы мәселесі қарастырылған еңбектерді топтастырып,  библиография құрастырыңыз.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F44C2E"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40</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01667F" w:rsidP="00382828">
            <w:pPr>
              <w:jc w:val="both"/>
              <w:rPr>
                <w:lang w:val="kk-KZ"/>
              </w:rPr>
            </w:pPr>
            <w:r w:rsidRPr="00B86D70">
              <w:rPr>
                <w:lang w:val="kk-KZ"/>
              </w:rPr>
              <w:t>Әлеуметтік қызметкер маманына</w:t>
            </w:r>
            <w:r w:rsidR="00905638" w:rsidRPr="00B86D70">
              <w:rPr>
                <w:lang w:val="kk-KZ"/>
              </w:rPr>
              <w:t xml:space="preserve">  қажетті кәсіби</w:t>
            </w:r>
            <w:r w:rsidRPr="00B86D70">
              <w:rPr>
                <w:lang w:val="kk-KZ"/>
              </w:rPr>
              <w:t>-этикалық</w:t>
            </w:r>
            <w:r w:rsidR="00905638" w:rsidRPr="00B86D70">
              <w:rPr>
                <w:lang w:val="kk-KZ"/>
              </w:rPr>
              <w:t xml:space="preserve"> сапаларды ретімен талдаңыз.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F44C2E"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41</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DB1E9D" w:rsidP="00382828">
            <w:pPr>
              <w:jc w:val="both"/>
              <w:rPr>
                <w:lang w:val="kk-KZ"/>
              </w:rPr>
            </w:pPr>
            <w:r w:rsidRPr="00B86D70">
              <w:rPr>
                <w:lang w:val="kk-KZ"/>
              </w:rPr>
              <w:t>Әлеуметтік қызметкердің кәсіби қызметінде адамгершілік сезімнің ақтаратын рөлін бейнелей отыра талдау жасаңыз.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42</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DB1E9D" w:rsidP="00382828">
            <w:pPr>
              <w:jc w:val="both"/>
              <w:rPr>
                <w:lang w:val="kk-KZ"/>
              </w:rPr>
            </w:pPr>
            <w:r w:rsidRPr="00B86D70">
              <w:rPr>
                <w:lang w:val="kk-KZ"/>
              </w:rPr>
              <w:t>«Қазіргі кездегі қазақстандық қоғамдағы әлеуметтік қызметкердің әлеуметтік портретін» сипаттап беріңіз.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7900D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43</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DB1E9D" w:rsidP="00382828">
            <w:pPr>
              <w:jc w:val="both"/>
              <w:rPr>
                <w:lang w:val="kk-KZ"/>
              </w:rPr>
            </w:pPr>
            <w:r w:rsidRPr="00B86D70">
              <w:rPr>
                <w:lang w:val="kk-KZ"/>
              </w:rPr>
              <w:t>Әлеуметтік қызметкер клиенттің мақсаты қол жетімсіз екеніне сенімді, ал клиент болса қарама-қарсы пікірде. Клиенттің мінез-құлықтық стратегиясы бойынша соңғы сөз кімде қалуы керек екенін дәлелдеп беріңіз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44</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DB1E9D" w:rsidP="00382828">
            <w:pPr>
              <w:jc w:val="both"/>
              <w:rPr>
                <w:lang w:val="kk-KZ"/>
              </w:rPr>
            </w:pPr>
            <w:r w:rsidRPr="00B86D70">
              <w:rPr>
                <w:lang w:val="kk-KZ"/>
              </w:rPr>
              <w:t>Әлеуметтік қызметкер мен басқа да мемлекеттік қызметкерлердің әлеуметтік сұрақтарды шешудегі қызметтерінің өзара ұқсастықтарын көрсетіп, айырмашылықтарын түсіндіріңіз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45</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87195E" w:rsidP="00382828">
            <w:pPr>
              <w:jc w:val="both"/>
              <w:rPr>
                <w:lang w:val="kk-KZ"/>
              </w:rPr>
            </w:pPr>
            <w:r w:rsidRPr="00B86D70">
              <w:rPr>
                <w:lang w:val="kk-KZ"/>
              </w:rPr>
              <w:t>Әлеуметтік қызметкерге клиент көрсеткен көмегі үшін сыйлық алып келді. Әлеуметтік қызметкердің іс-әрекеті. Жауабыңызға аргумент келтіріңіз.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46</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87195E" w:rsidP="00382828">
            <w:pPr>
              <w:jc w:val="both"/>
              <w:rPr>
                <w:lang w:val="kk-KZ"/>
              </w:rPr>
            </w:pPr>
            <w:r w:rsidRPr="00B86D70">
              <w:rPr>
                <w:lang w:val="kk-KZ"/>
              </w:rPr>
              <w:t>Екі әлеуметтік қызметкер кабинетінен жаңа ғана шыққан клиенттің сыртқы және ақыл-ой қабілетін талқыға сала бастады. Осы оқиғада кандай кәсіби-этикалық кодекс талаптарын бұзылғанын дәлелдеңіз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2110DE"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47</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87195E" w:rsidP="00382828">
            <w:pPr>
              <w:tabs>
                <w:tab w:val="left" w:pos="720"/>
                <w:tab w:val="left" w:pos="900"/>
                <w:tab w:val="num" w:pos="1340"/>
              </w:tabs>
              <w:jc w:val="both"/>
              <w:rPr>
                <w:lang w:val="kk-KZ"/>
              </w:rPr>
            </w:pPr>
            <w:r w:rsidRPr="00B86D70">
              <w:rPr>
                <w:lang w:val="kk-KZ"/>
              </w:rPr>
              <w:t>Тұрғылықты жеріңіз бойынша әлеуметтік қызмет көрсету орталықтарының қызметіне баға беріңіз.</w:t>
            </w:r>
            <w:r w:rsidR="002110DE" w:rsidRPr="00B86D70">
              <w:rPr>
                <w:rStyle w:val="s1"/>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2110DE"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48</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87195E" w:rsidP="0087195E">
            <w:pPr>
              <w:jc w:val="both"/>
              <w:rPr>
                <w:b/>
                <w:lang w:val="kk-KZ"/>
              </w:rPr>
            </w:pPr>
            <w:r w:rsidRPr="00B86D70">
              <w:rPr>
                <w:lang w:val="kk-KZ"/>
              </w:rPr>
              <w:t>Әлеуметтік қызметкердің клиентпен қарым-қатынас барысындағы кәсіби маңызды тұлғалық сапаларын ашып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D1172D"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49</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87195E" w:rsidP="0087195E">
            <w:pPr>
              <w:tabs>
                <w:tab w:val="left" w:pos="720"/>
                <w:tab w:val="left" w:pos="900"/>
                <w:tab w:val="num" w:pos="1340"/>
              </w:tabs>
              <w:jc w:val="both"/>
              <w:rPr>
                <w:lang w:val="kk-KZ"/>
              </w:rPr>
            </w:pPr>
            <w:r w:rsidRPr="00B86D70">
              <w:rPr>
                <w:lang w:val="kk-KZ"/>
              </w:rPr>
              <w:t>Отбасымен</w:t>
            </w:r>
            <w:r w:rsidR="00905638" w:rsidRPr="00B86D70">
              <w:rPr>
                <w:lang w:val="kk-KZ"/>
              </w:rPr>
              <w:t xml:space="preserve"> жүргізілетін </w:t>
            </w:r>
            <w:r w:rsidRPr="00B86D70">
              <w:rPr>
                <w:lang w:val="kk-KZ"/>
              </w:rPr>
              <w:t xml:space="preserve">әлеуметтік жұмыс барысындағы әлеуметтік қызметкерге </w:t>
            </w:r>
            <w:r w:rsidR="00905638" w:rsidRPr="00B86D70">
              <w:rPr>
                <w:lang w:val="kk-KZ"/>
              </w:rPr>
              <w:t>5-6 қағида ұсыныңыз.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50</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87195E" w:rsidP="00382828">
            <w:pPr>
              <w:jc w:val="both"/>
              <w:rPr>
                <w:lang w:val="kk-KZ"/>
              </w:rPr>
            </w:pPr>
            <w:r w:rsidRPr="00B86D70">
              <w:rPr>
                <w:lang w:val="kk-KZ"/>
              </w:rPr>
              <w:t xml:space="preserve">Қоғам мен мемлекет алдындағы әлеуметтік қызметкер маманының борышы мен жауапкершілігіне </w:t>
            </w:r>
            <w:r w:rsidR="002D5B5C" w:rsidRPr="00B86D70">
              <w:rPr>
                <w:lang w:val="kk-KZ"/>
              </w:rPr>
              <w:t>пікіріңізді білдіріңіз.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51</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D5B5C" w:rsidP="00382828">
            <w:pPr>
              <w:jc w:val="both"/>
              <w:rPr>
                <w:lang w:val="kk-KZ"/>
              </w:rPr>
            </w:pPr>
            <w:r w:rsidRPr="00B86D70">
              <w:rPr>
                <w:lang w:val="kk-KZ"/>
              </w:rPr>
              <w:t xml:space="preserve">Әлеуметтік жұмыс барысындағы кәсіби-этикалық мәселелерге мысал келтіріп, шешу </w:t>
            </w:r>
            <w:r w:rsidRPr="00B86D70">
              <w:rPr>
                <w:lang w:val="kk-KZ"/>
              </w:rPr>
              <w:lastRenderedPageBreak/>
              <w:t>жолдарын ұсыныңыз.</w:t>
            </w:r>
            <w:r w:rsidR="00905638" w:rsidRPr="00B86D70">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lastRenderedPageBreak/>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lastRenderedPageBreak/>
              <w:t>52</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D5B5C" w:rsidP="00382828">
            <w:pPr>
              <w:jc w:val="both"/>
              <w:rPr>
                <w:lang w:val="kk-KZ"/>
              </w:rPr>
            </w:pPr>
            <w:r w:rsidRPr="00B86D70">
              <w:rPr>
                <w:lang w:val="kk-KZ"/>
              </w:rPr>
              <w:t xml:space="preserve">Абай Құнанбаевтың «Қара сөздерін» талдап, әлеуметтік жұмыскердің іс-әрекетімен сәйкестігін анықтап жазыңызы.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53</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D5B5C" w:rsidP="002D5B5C">
            <w:pPr>
              <w:jc w:val="both"/>
              <w:rPr>
                <w:lang w:val="kk-KZ"/>
              </w:rPr>
            </w:pPr>
            <w:r w:rsidRPr="00B86D70">
              <w:rPr>
                <w:lang w:val="kk-KZ"/>
              </w:rPr>
              <w:t>Шетелдегі әлеуметтік жұмыскерлердің қызметінің ерекшілігін сипаттаңыз.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54</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D5B5C" w:rsidP="00382828">
            <w:pPr>
              <w:jc w:val="both"/>
              <w:rPr>
                <w:lang w:val="kk-KZ"/>
              </w:rPr>
            </w:pPr>
            <w:r w:rsidRPr="00B86D70">
              <w:rPr>
                <w:lang w:val="kk-KZ"/>
              </w:rPr>
              <w:t>Әлеуметтік қызметкер: «Сіз не деген түсінбейтін адамсыз, бір нәрсені неше рет қайталауға болады». Айтылған пікірге баға беріңіз.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55</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2D5B5C" w:rsidP="00382828">
            <w:pPr>
              <w:jc w:val="both"/>
              <w:rPr>
                <w:lang w:val="kk-KZ"/>
              </w:rPr>
            </w:pPr>
            <w:r w:rsidRPr="00B86D70">
              <w:rPr>
                <w:snapToGrid w:val="0"/>
                <w:lang w:val="kk-KZ"/>
              </w:rPr>
              <w:t>Отбасында зорлық-зомбылыққа тап болған әйелге әлеуметтік көмек</w:t>
            </w:r>
            <w:r w:rsidR="00905638" w:rsidRPr="00B86D70">
              <w:rPr>
                <w:snapToGrid w:val="0"/>
                <w:lang w:val="kk-KZ"/>
              </w:rPr>
              <w:t xml:space="preserve"> көрсету жолдарына </w:t>
            </w:r>
            <w:r w:rsidR="00905638" w:rsidRPr="00B86D70">
              <w:rPr>
                <w:lang w:val="kk-KZ"/>
              </w:rPr>
              <w:t xml:space="preserve">кәсіби маман ретінде пікіріңізді жазыңыз.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56</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FF2D05" w:rsidP="00382828">
            <w:pPr>
              <w:jc w:val="both"/>
              <w:rPr>
                <w:lang w:val="kk-KZ"/>
              </w:rPr>
            </w:pPr>
            <w:r w:rsidRPr="00B86D70">
              <w:rPr>
                <w:lang w:val="kk-KZ"/>
              </w:rPr>
              <w:t>Әлеуметтік мекемеге жоғарғы оқу орынының «әлеуметтік жұмыс» мамандығының түлегі жұмысқа келді. Ұжым құрамын негізінен орта жастағы, арнайы білімі жоқ қызметкерлер қатары толтырған. Жас қызметкердің жасаған ескертулері әріптестерінің арасында жағымсыз  әсер қалыптастырады. Әлеуметтік қызметкер кодексіне сүйене отырып, осы оқиғаға қалай көмектесуге болатынын қарастырыңыз.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57</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FF2D05" w:rsidP="00382828">
            <w:pPr>
              <w:jc w:val="both"/>
              <w:rPr>
                <w:lang w:val="kk-KZ"/>
              </w:rPr>
            </w:pPr>
            <w:r w:rsidRPr="00B86D70">
              <w:rPr>
                <w:lang w:val="kk-KZ"/>
              </w:rPr>
              <w:t xml:space="preserve">Кәсіби – этикалық нормаларды және принциптерді сақтау үшін жеке-дара дайындық жолдарын қарастырыныз. </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58</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FF2D05" w:rsidP="00382828">
            <w:pPr>
              <w:pStyle w:val="2"/>
              <w:spacing w:before="0"/>
              <w:jc w:val="both"/>
              <w:rPr>
                <w:rFonts w:ascii="Times New Roman" w:hAnsi="Times New Roman"/>
                <w:b w:val="0"/>
                <w:color w:val="auto"/>
                <w:sz w:val="24"/>
                <w:szCs w:val="24"/>
                <w:lang w:val="kk-KZ"/>
              </w:rPr>
            </w:pPr>
            <w:r w:rsidRPr="00B86D70">
              <w:rPr>
                <w:rFonts w:ascii="Times New Roman" w:hAnsi="Times New Roman"/>
                <w:b w:val="0"/>
                <w:color w:val="auto"/>
                <w:sz w:val="24"/>
                <w:szCs w:val="24"/>
                <w:lang w:val="kk-KZ"/>
              </w:rPr>
              <w:t>Белгілі бір мекен-жайда нашар тұратын отбасы тұратыны туралы  сигнал түсті.  Әкесі жоқ, шешесі ішімдік ішеді, балалардың ел қатарлы өмір сүруіне ешқандай жағдай жасалмаған. Әлеуметтік қызметкердің іс-әрекеті. Бала құқығын қорғау Декларациясына сүйене отыра жауабыңызды дәлелдеңіз.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8C1741"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59</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B86D70" w:rsidP="00FF2D05">
            <w:pPr>
              <w:jc w:val="both"/>
              <w:rPr>
                <w:lang w:val="kk-KZ"/>
              </w:rPr>
            </w:pPr>
            <w:r w:rsidRPr="00B86D70">
              <w:rPr>
                <w:lang w:val="kk-KZ"/>
              </w:rPr>
              <w:t>Әлеуметтік қызметтің нормативтік-құқықтың негіздемелеріне сүйене отырып, ә</w:t>
            </w:r>
            <w:r w:rsidR="00FF2D05" w:rsidRPr="00B86D70">
              <w:rPr>
                <w:lang w:val="kk-KZ"/>
              </w:rPr>
              <w:t xml:space="preserve">леуметтік жұмыстағы қызметкерге қойылатын </w:t>
            </w:r>
            <w:r w:rsidRPr="00B86D70">
              <w:rPr>
                <w:lang w:val="kk-KZ"/>
              </w:rPr>
              <w:t xml:space="preserve">өз </w:t>
            </w:r>
            <w:r w:rsidR="00FF2D05" w:rsidRPr="00B86D70">
              <w:rPr>
                <w:lang w:val="kk-KZ"/>
              </w:rPr>
              <w:t>кәсіби-этикалық Кодексі</w:t>
            </w:r>
            <w:r w:rsidRPr="00B86D70">
              <w:rPr>
                <w:lang w:val="kk-KZ"/>
              </w:rPr>
              <w:t>ңізді  құрастырыңыз.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r w:rsidR="00905638" w:rsidRPr="008C1741" w:rsidTr="006F2896">
        <w:tc>
          <w:tcPr>
            <w:tcW w:w="567"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60</w:t>
            </w:r>
          </w:p>
        </w:tc>
        <w:tc>
          <w:tcPr>
            <w:tcW w:w="9215" w:type="dxa"/>
            <w:tcBorders>
              <w:top w:val="single" w:sz="4" w:space="0" w:color="auto"/>
              <w:left w:val="single" w:sz="4" w:space="0" w:color="auto"/>
              <w:bottom w:val="single" w:sz="4" w:space="0" w:color="auto"/>
              <w:right w:val="single" w:sz="4" w:space="0" w:color="auto"/>
            </w:tcBorders>
            <w:hideMark/>
          </w:tcPr>
          <w:p w:rsidR="00905638" w:rsidRPr="00B86D70" w:rsidRDefault="00B86D70" w:rsidP="00382828">
            <w:pPr>
              <w:jc w:val="both"/>
              <w:rPr>
                <w:lang w:val="kk-KZ"/>
              </w:rPr>
            </w:pPr>
            <w:r w:rsidRPr="00B86D70">
              <w:rPr>
                <w:lang w:val="kk-KZ"/>
              </w:rPr>
              <w:t>«Кәсіби-этикалық мәдениет - әлеуметтік жұмыс және өзін-өзі тану мамандарының  құзыреттіліктерін қалыптастыру құралы» тақырыбында шағын шығарма жазыңыз.</w:t>
            </w:r>
          </w:p>
        </w:tc>
        <w:tc>
          <w:tcPr>
            <w:tcW w:w="850" w:type="dxa"/>
            <w:tcBorders>
              <w:top w:val="single" w:sz="4" w:space="0" w:color="auto"/>
              <w:left w:val="single" w:sz="4" w:space="0" w:color="auto"/>
              <w:bottom w:val="single" w:sz="4" w:space="0" w:color="auto"/>
              <w:right w:val="single" w:sz="4" w:space="0" w:color="auto"/>
            </w:tcBorders>
            <w:hideMark/>
          </w:tcPr>
          <w:p w:rsidR="00905638" w:rsidRPr="00B86D70" w:rsidRDefault="00905638" w:rsidP="00382828">
            <w:pPr>
              <w:jc w:val="both"/>
              <w:rPr>
                <w:lang w:val="kk-KZ"/>
              </w:rPr>
            </w:pPr>
            <w:r w:rsidRPr="00B86D70">
              <w:rPr>
                <w:lang w:val="kk-KZ"/>
              </w:rPr>
              <w:t>3</w:t>
            </w:r>
          </w:p>
        </w:tc>
      </w:tr>
    </w:tbl>
    <w:p w:rsidR="00905638" w:rsidRDefault="00905638" w:rsidP="00382828">
      <w:pPr>
        <w:tabs>
          <w:tab w:val="left" w:pos="720"/>
          <w:tab w:val="left" w:pos="900"/>
          <w:tab w:val="num" w:pos="1340"/>
        </w:tabs>
        <w:ind w:left="360"/>
        <w:jc w:val="both"/>
        <w:rPr>
          <w:lang w:val="kk-KZ"/>
        </w:rPr>
      </w:pPr>
    </w:p>
    <w:p w:rsidR="00382828" w:rsidRDefault="00382828" w:rsidP="00382828">
      <w:pPr>
        <w:pStyle w:val="3"/>
        <w:spacing w:before="0"/>
        <w:jc w:val="both"/>
        <w:rPr>
          <w:rFonts w:ascii="Times New Roman" w:hAnsi="Times New Roman" w:cs="Times New Roman"/>
          <w:b w:val="0"/>
          <w:color w:val="000000"/>
          <w:lang w:val="kk-KZ"/>
        </w:rPr>
      </w:pPr>
    </w:p>
    <w:p w:rsidR="00382828" w:rsidRPr="00382828" w:rsidRDefault="00382828" w:rsidP="00382828">
      <w:pPr>
        <w:pStyle w:val="3"/>
        <w:spacing w:before="0"/>
        <w:jc w:val="both"/>
        <w:rPr>
          <w:rFonts w:ascii="Times New Roman" w:hAnsi="Times New Roman" w:cs="Times New Roman"/>
          <w:lang w:val="kk-KZ"/>
        </w:rPr>
      </w:pPr>
      <w:r w:rsidRPr="00382828">
        <w:rPr>
          <w:rFonts w:ascii="Times New Roman" w:hAnsi="Times New Roman" w:cs="Times New Roman"/>
          <w:b w:val="0"/>
          <w:color w:val="000000"/>
          <w:lang w:val="kk-KZ"/>
        </w:rPr>
        <w:t xml:space="preserve">Факультеттің әдістемелік бюро төрайымы                   </w:t>
      </w:r>
      <w:r w:rsidR="004515EF" w:rsidRPr="0057423F">
        <w:rPr>
          <w:rFonts w:ascii="Times New Roman" w:hAnsi="Times New Roman" w:cs="Times New Roman"/>
          <w:b w:val="0"/>
          <w:color w:val="000000"/>
          <w:lang w:val="kk-KZ"/>
        </w:rPr>
        <w:t xml:space="preserve"> </w:t>
      </w:r>
      <w:r w:rsidRPr="00382828">
        <w:rPr>
          <w:rFonts w:ascii="Times New Roman" w:hAnsi="Times New Roman" w:cs="Times New Roman"/>
          <w:b w:val="0"/>
          <w:color w:val="000000"/>
          <w:lang w:val="kk-KZ"/>
        </w:rPr>
        <w:t xml:space="preserve">     </w:t>
      </w:r>
      <w:r w:rsidR="0057423F" w:rsidRPr="0057423F">
        <w:rPr>
          <w:rFonts w:ascii="Times New Roman" w:hAnsi="Times New Roman" w:cs="Times New Roman"/>
          <w:b w:val="0"/>
          <w:color w:val="000000"/>
          <w:lang w:val="kk-KZ"/>
        </w:rPr>
        <w:t xml:space="preserve"> M</w:t>
      </w:r>
      <w:r w:rsidR="0057423F">
        <w:rPr>
          <w:rFonts w:ascii="Times New Roman" w:hAnsi="Times New Roman" w:cs="Times New Roman"/>
          <w:b w:val="0"/>
          <w:color w:val="000000"/>
          <w:lang w:val="kk-KZ"/>
        </w:rPr>
        <w:t>.П.Кабакова</w:t>
      </w:r>
      <w:r w:rsidRPr="00382828">
        <w:rPr>
          <w:rFonts w:ascii="Times New Roman" w:hAnsi="Times New Roman" w:cs="Times New Roman"/>
          <w:b w:val="0"/>
          <w:color w:val="000000"/>
          <w:lang w:val="kk-KZ"/>
        </w:rPr>
        <w:t xml:space="preserve">     </w:t>
      </w:r>
      <w:r w:rsidR="00B86D70">
        <w:rPr>
          <w:rFonts w:ascii="Times New Roman" w:hAnsi="Times New Roman" w:cs="Times New Roman"/>
          <w:b w:val="0"/>
          <w:color w:val="000000"/>
          <w:lang w:val="kk-KZ"/>
        </w:rPr>
        <w:t xml:space="preserve">                        </w:t>
      </w:r>
    </w:p>
    <w:p w:rsidR="00382828" w:rsidRPr="00382828" w:rsidRDefault="00382828" w:rsidP="00382828">
      <w:pPr>
        <w:autoSpaceDE w:val="0"/>
        <w:autoSpaceDN w:val="0"/>
        <w:jc w:val="both"/>
        <w:rPr>
          <w:lang w:val="kk-KZ" w:eastAsia="ko-KR"/>
        </w:rPr>
      </w:pPr>
    </w:p>
    <w:p w:rsidR="00382828" w:rsidRPr="00382828" w:rsidRDefault="00382828" w:rsidP="00382828">
      <w:pPr>
        <w:autoSpaceDE w:val="0"/>
        <w:autoSpaceDN w:val="0"/>
        <w:rPr>
          <w:lang w:val="kk-KZ"/>
        </w:rPr>
      </w:pPr>
      <w:r w:rsidRPr="00382828">
        <w:rPr>
          <w:lang w:val="kk-KZ" w:eastAsia="ko-KR"/>
        </w:rPr>
        <w:t>Кафедра меңгерушісі</w:t>
      </w:r>
      <w:r w:rsidRPr="00382828">
        <w:rPr>
          <w:lang w:val="kk-KZ"/>
        </w:rPr>
        <w:t xml:space="preserve">                                                                 </w:t>
      </w:r>
      <w:r w:rsidR="0057423F">
        <w:rPr>
          <w:lang w:val="kk-KZ"/>
        </w:rPr>
        <w:t>А.А.Булатбаева</w:t>
      </w:r>
      <w:r w:rsidRPr="00382828">
        <w:rPr>
          <w:lang w:val="kk-KZ"/>
        </w:rPr>
        <w:t xml:space="preserve">                        </w:t>
      </w:r>
    </w:p>
    <w:p w:rsidR="00382828" w:rsidRPr="00382828" w:rsidRDefault="00382828" w:rsidP="00382828">
      <w:pPr>
        <w:autoSpaceDE w:val="0"/>
        <w:autoSpaceDN w:val="0"/>
        <w:rPr>
          <w:lang w:val="kk-KZ"/>
        </w:rPr>
      </w:pPr>
    </w:p>
    <w:p w:rsidR="00382828" w:rsidRPr="00382828" w:rsidRDefault="00382828" w:rsidP="00382828">
      <w:pPr>
        <w:autoSpaceDE w:val="0"/>
        <w:autoSpaceDN w:val="0"/>
        <w:rPr>
          <w:lang w:val="kk-KZ"/>
        </w:rPr>
      </w:pPr>
      <w:r w:rsidRPr="00382828">
        <w:rPr>
          <w:lang w:val="kk-KZ"/>
        </w:rPr>
        <w:t xml:space="preserve">Дәріс оқушы                                                                             </w:t>
      </w:r>
      <w:r w:rsidR="0057423F">
        <w:rPr>
          <w:lang w:val="kk-KZ"/>
        </w:rPr>
        <w:t xml:space="preserve">  С.А.Рамазанова</w:t>
      </w:r>
      <w:r w:rsidRPr="00382828">
        <w:rPr>
          <w:lang w:val="kk-KZ"/>
        </w:rPr>
        <w:t xml:space="preserve">    </w:t>
      </w:r>
      <w:r w:rsidR="00B86D70">
        <w:rPr>
          <w:lang w:val="kk-KZ"/>
        </w:rPr>
        <w:t xml:space="preserve">                       </w:t>
      </w:r>
      <w:r w:rsidRPr="00382828">
        <w:rPr>
          <w:lang w:val="kk-KZ"/>
        </w:rPr>
        <w:t xml:space="preserve"> </w:t>
      </w:r>
    </w:p>
    <w:p w:rsidR="00382828" w:rsidRPr="00382828" w:rsidRDefault="00382828" w:rsidP="00382828">
      <w:pPr>
        <w:pStyle w:val="21"/>
        <w:spacing w:after="0" w:line="240" w:lineRule="auto"/>
        <w:rPr>
          <w:sz w:val="24"/>
          <w:szCs w:val="24"/>
          <w:lang w:val="kk-KZ"/>
        </w:rPr>
      </w:pPr>
    </w:p>
    <w:p w:rsidR="00382828" w:rsidRPr="00382828" w:rsidRDefault="00382828" w:rsidP="00382828">
      <w:pPr>
        <w:pStyle w:val="21"/>
        <w:spacing w:after="0" w:line="240" w:lineRule="auto"/>
        <w:rPr>
          <w:sz w:val="24"/>
          <w:szCs w:val="24"/>
          <w:lang w:val="kk-KZ"/>
        </w:rPr>
      </w:pPr>
      <w:r w:rsidRPr="00382828">
        <w:rPr>
          <w:sz w:val="24"/>
          <w:szCs w:val="24"/>
          <w:lang w:val="kk-KZ"/>
        </w:rPr>
        <w:t>Сарапшы</w:t>
      </w:r>
    </w:p>
    <w:p w:rsidR="00382828" w:rsidRPr="00382828" w:rsidRDefault="00382828" w:rsidP="00382828">
      <w:pPr>
        <w:jc w:val="both"/>
        <w:rPr>
          <w:lang w:val="kk-KZ"/>
        </w:rPr>
      </w:pPr>
    </w:p>
    <w:p w:rsidR="00382828" w:rsidRDefault="00382828" w:rsidP="00382828">
      <w:pPr>
        <w:jc w:val="center"/>
        <w:rPr>
          <w:lang w:val="kk-KZ"/>
        </w:rPr>
      </w:pPr>
    </w:p>
    <w:p w:rsidR="00382828" w:rsidRDefault="00382828" w:rsidP="00382828">
      <w:pPr>
        <w:jc w:val="center"/>
        <w:rPr>
          <w:lang w:val="kk-KZ"/>
        </w:rPr>
      </w:pPr>
    </w:p>
    <w:p w:rsidR="00382828" w:rsidRPr="00382828" w:rsidRDefault="00382828" w:rsidP="00382828">
      <w:pPr>
        <w:jc w:val="center"/>
        <w:rPr>
          <w:lang w:val="kk-KZ"/>
        </w:rPr>
      </w:pPr>
      <w:r w:rsidRPr="00382828">
        <w:rPr>
          <w:lang w:val="kk-KZ"/>
        </w:rPr>
        <w:t>Емтихан жұмыстары, оқушылардың жауаптарының толықтылығына сәйкес 100-баллды шкала бойынша бағаланады:</w:t>
      </w:r>
    </w:p>
    <w:tbl>
      <w:tblPr>
        <w:tblW w:w="9428" w:type="dxa"/>
        <w:tblCellMar>
          <w:left w:w="0" w:type="dxa"/>
          <w:right w:w="0" w:type="dxa"/>
        </w:tblCellMar>
        <w:tblLook w:val="04A0"/>
      </w:tblPr>
      <w:tblGrid>
        <w:gridCol w:w="3227"/>
        <w:gridCol w:w="1843"/>
        <w:gridCol w:w="2013"/>
        <w:gridCol w:w="2345"/>
      </w:tblGrid>
      <w:tr w:rsidR="00382828" w:rsidRPr="00382828" w:rsidTr="006F2896">
        <w:trPr>
          <w:trHeight w:val="238"/>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rPr>
                <w:b/>
                <w:bCs/>
              </w:rPr>
            </w:pPr>
            <w:r w:rsidRPr="00382828">
              <w:rPr>
                <w:b/>
                <w:bCs/>
              </w:rPr>
              <w:t>Шкала, балл</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rPr>
                <w:b/>
                <w:bCs/>
                <w:lang w:val="kk-KZ"/>
              </w:rPr>
            </w:pPr>
            <w:r w:rsidRPr="00382828">
              <w:rPr>
                <w:b/>
                <w:bCs/>
              </w:rPr>
              <w:t>1-</w:t>
            </w:r>
            <w:r w:rsidRPr="00382828">
              <w:rPr>
                <w:b/>
                <w:bCs/>
                <w:lang w:val="kk-KZ"/>
              </w:rPr>
              <w:t>сұрақ бағасы</w:t>
            </w:r>
          </w:p>
        </w:tc>
        <w:tc>
          <w:tcPr>
            <w:tcW w:w="20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rPr>
                <w:b/>
                <w:bCs/>
                <w:lang w:val="kk-KZ"/>
              </w:rPr>
            </w:pPr>
            <w:r w:rsidRPr="00382828">
              <w:rPr>
                <w:b/>
                <w:bCs/>
              </w:rPr>
              <w:t>2-</w:t>
            </w:r>
            <w:r w:rsidRPr="00382828">
              <w:rPr>
                <w:b/>
                <w:bCs/>
                <w:lang w:val="kk-KZ"/>
              </w:rPr>
              <w:t>сұрақ бағасы</w:t>
            </w:r>
          </w:p>
        </w:tc>
        <w:tc>
          <w:tcPr>
            <w:tcW w:w="23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rPr>
                <w:b/>
                <w:bCs/>
                <w:lang w:val="kk-KZ"/>
              </w:rPr>
            </w:pPr>
            <w:r w:rsidRPr="00382828">
              <w:rPr>
                <w:b/>
                <w:bCs/>
              </w:rPr>
              <w:t>3-</w:t>
            </w:r>
            <w:r w:rsidRPr="00382828">
              <w:rPr>
                <w:b/>
                <w:bCs/>
                <w:lang w:val="kk-KZ"/>
              </w:rPr>
              <w:t>сұрақ бағасы</w:t>
            </w:r>
          </w:p>
        </w:tc>
      </w:tr>
      <w:tr w:rsidR="00382828" w:rsidRPr="00382828" w:rsidTr="006F2896">
        <w:trPr>
          <w:trHeight w:val="129"/>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rPr>
                <w:b/>
                <w:bCs/>
                <w:lang w:val="kk-KZ"/>
              </w:rPr>
            </w:pPr>
            <w:r w:rsidRPr="00382828">
              <w:rPr>
                <w:b/>
                <w:bCs/>
              </w:rPr>
              <w:t xml:space="preserve">90-100 </w:t>
            </w:r>
            <w:r w:rsidRPr="00382828">
              <w:rPr>
                <w:b/>
                <w:bCs/>
                <w:lang w:val="kk-KZ"/>
              </w:rPr>
              <w:t>өте жақсы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26-30</w:t>
            </w:r>
          </w:p>
        </w:tc>
        <w:tc>
          <w:tcPr>
            <w:tcW w:w="201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32-35</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32-35</w:t>
            </w:r>
          </w:p>
        </w:tc>
      </w:tr>
      <w:tr w:rsidR="00382828" w:rsidRPr="00382828" w:rsidTr="006F2896">
        <w:trPr>
          <w:trHeight w:val="134"/>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rPr>
                <w:b/>
                <w:bCs/>
                <w:lang w:val="kk-KZ"/>
              </w:rPr>
            </w:pPr>
            <w:r w:rsidRPr="00382828">
              <w:rPr>
                <w:b/>
                <w:bCs/>
              </w:rPr>
              <w:t xml:space="preserve">75-89 </w:t>
            </w:r>
            <w:r w:rsidRPr="00382828">
              <w:rPr>
                <w:b/>
                <w:bCs/>
                <w:lang w:val="kk-KZ"/>
              </w:rPr>
              <w:t>жақсы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23-27</w:t>
            </w:r>
          </w:p>
        </w:tc>
        <w:tc>
          <w:tcPr>
            <w:tcW w:w="201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26-31</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26-31</w:t>
            </w:r>
          </w:p>
        </w:tc>
      </w:tr>
      <w:tr w:rsidR="00382828" w:rsidRPr="00382828" w:rsidTr="006F2896">
        <w:trPr>
          <w:trHeight w:val="12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rPr>
                <w:b/>
                <w:bCs/>
              </w:rPr>
            </w:pPr>
            <w:r w:rsidRPr="00382828">
              <w:rPr>
                <w:b/>
                <w:bCs/>
              </w:rPr>
              <w:t>50-74</w:t>
            </w:r>
            <w:r w:rsidRPr="00382828">
              <w:rPr>
                <w:b/>
                <w:bCs/>
                <w:lang w:val="kk-KZ"/>
              </w:rPr>
              <w:t xml:space="preserve"> </w:t>
            </w:r>
            <w:r w:rsidRPr="00382828">
              <w:rPr>
                <w:b/>
                <w:lang w:val="kk-KZ"/>
              </w:rPr>
              <w:t>қанағаттанарлық</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14-22</w:t>
            </w:r>
          </w:p>
        </w:tc>
        <w:tc>
          <w:tcPr>
            <w:tcW w:w="201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18-26</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18-26</w:t>
            </w:r>
          </w:p>
        </w:tc>
      </w:tr>
      <w:tr w:rsidR="00382828" w:rsidRPr="00382828" w:rsidTr="006F2896">
        <w:trPr>
          <w:trHeight w:val="12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rPr>
                <w:b/>
                <w:bCs/>
              </w:rPr>
            </w:pPr>
            <w:r w:rsidRPr="00382828">
              <w:rPr>
                <w:b/>
                <w:bCs/>
              </w:rPr>
              <w:t>0-49</w:t>
            </w:r>
            <w:r w:rsidRPr="00382828">
              <w:rPr>
                <w:b/>
                <w:bCs/>
                <w:lang w:val="kk-KZ"/>
              </w:rPr>
              <w:t xml:space="preserve"> </w:t>
            </w:r>
            <w:r w:rsidRPr="00382828">
              <w:rPr>
                <w:b/>
                <w:lang w:val="kk-KZ"/>
              </w:rPr>
              <w:t>қанақаттанарлықсыз</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0-15</w:t>
            </w:r>
          </w:p>
        </w:tc>
        <w:tc>
          <w:tcPr>
            <w:tcW w:w="2013"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0-17</w:t>
            </w:r>
          </w:p>
        </w:tc>
        <w:tc>
          <w:tcPr>
            <w:tcW w:w="2345" w:type="dxa"/>
            <w:tcBorders>
              <w:top w:val="nil"/>
              <w:left w:val="nil"/>
              <w:bottom w:val="single" w:sz="8" w:space="0" w:color="000000"/>
              <w:right w:val="single" w:sz="8" w:space="0" w:color="000000"/>
            </w:tcBorders>
            <w:tcMar>
              <w:top w:w="0" w:type="dxa"/>
              <w:left w:w="108" w:type="dxa"/>
              <w:bottom w:w="0" w:type="dxa"/>
              <w:right w:w="108" w:type="dxa"/>
            </w:tcMar>
            <w:hideMark/>
          </w:tcPr>
          <w:p w:rsidR="00382828" w:rsidRPr="00382828" w:rsidRDefault="00382828" w:rsidP="006F2896">
            <w:pPr>
              <w:jc w:val="center"/>
            </w:pPr>
            <w:r w:rsidRPr="00382828">
              <w:t>0-17</w:t>
            </w:r>
          </w:p>
        </w:tc>
      </w:tr>
    </w:tbl>
    <w:p w:rsidR="00382828" w:rsidRPr="00382828" w:rsidRDefault="00382828" w:rsidP="00382828"/>
    <w:p w:rsidR="006F2896" w:rsidRPr="00382828" w:rsidRDefault="006F2896" w:rsidP="00382828">
      <w:pPr>
        <w:tabs>
          <w:tab w:val="left" w:pos="720"/>
          <w:tab w:val="left" w:pos="900"/>
          <w:tab w:val="num" w:pos="1340"/>
        </w:tabs>
        <w:ind w:left="360"/>
        <w:jc w:val="both"/>
        <w:rPr>
          <w:lang w:val="kk-KZ"/>
        </w:rPr>
      </w:pPr>
    </w:p>
    <w:sectPr w:rsidR="006F2896" w:rsidRPr="00382828" w:rsidSect="0086422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B7" w:rsidRDefault="00CE45B7" w:rsidP="00382828">
      <w:r>
        <w:separator/>
      </w:r>
    </w:p>
  </w:endnote>
  <w:endnote w:type="continuationSeparator" w:id="0">
    <w:p w:rsidR="00CE45B7" w:rsidRDefault="00CE45B7" w:rsidP="00382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1776"/>
    </w:sdtPr>
    <w:sdtContent>
      <w:p w:rsidR="006F2896" w:rsidRDefault="00DF01E4">
        <w:pPr>
          <w:pStyle w:val="a5"/>
          <w:jc w:val="center"/>
        </w:pPr>
        <w:fldSimple w:instr=" PAGE   \* MERGEFORMAT ">
          <w:r w:rsidR="0057423F">
            <w:rPr>
              <w:noProof/>
            </w:rPr>
            <w:t>3</w:t>
          </w:r>
        </w:fldSimple>
      </w:p>
    </w:sdtContent>
  </w:sdt>
  <w:p w:rsidR="006F2896" w:rsidRDefault="006F28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B7" w:rsidRDefault="00CE45B7" w:rsidP="00382828">
      <w:r>
        <w:separator/>
      </w:r>
    </w:p>
  </w:footnote>
  <w:footnote w:type="continuationSeparator" w:id="0">
    <w:p w:rsidR="00CE45B7" w:rsidRDefault="00CE45B7" w:rsidP="00382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F75"/>
    <w:multiLevelType w:val="hybridMultilevel"/>
    <w:tmpl w:val="DDB60F40"/>
    <w:lvl w:ilvl="0" w:tplc="F4505B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
    <w:nsid w:val="08F71E69"/>
    <w:multiLevelType w:val="hybridMultilevel"/>
    <w:tmpl w:val="95E8672C"/>
    <w:lvl w:ilvl="0" w:tplc="B0C62CF2">
      <w:start w:val="1"/>
      <w:numFmt w:val="decimal"/>
      <w:lvlText w:val="%1."/>
      <w:lvlJc w:val="left"/>
      <w:pPr>
        <w:tabs>
          <w:tab w:val="num" w:pos="1294"/>
        </w:tabs>
        <w:ind w:left="1294" w:hanging="84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905638"/>
    <w:rsid w:val="0001667F"/>
    <w:rsid w:val="001A780F"/>
    <w:rsid w:val="002110DE"/>
    <w:rsid w:val="0021661B"/>
    <w:rsid w:val="002D5B5C"/>
    <w:rsid w:val="003448FF"/>
    <w:rsid w:val="00373D6F"/>
    <w:rsid w:val="00382828"/>
    <w:rsid w:val="004515EF"/>
    <w:rsid w:val="0057423F"/>
    <w:rsid w:val="00691306"/>
    <w:rsid w:val="00694B71"/>
    <w:rsid w:val="006B3D12"/>
    <w:rsid w:val="006F2896"/>
    <w:rsid w:val="00771BD8"/>
    <w:rsid w:val="00787771"/>
    <w:rsid w:val="00864226"/>
    <w:rsid w:val="0087195E"/>
    <w:rsid w:val="008C1741"/>
    <w:rsid w:val="00905638"/>
    <w:rsid w:val="0094083F"/>
    <w:rsid w:val="00950070"/>
    <w:rsid w:val="00B707CA"/>
    <w:rsid w:val="00B85F49"/>
    <w:rsid w:val="00B86D70"/>
    <w:rsid w:val="00BB14ED"/>
    <w:rsid w:val="00BC18DE"/>
    <w:rsid w:val="00BD1506"/>
    <w:rsid w:val="00CE45B7"/>
    <w:rsid w:val="00DB1E9D"/>
    <w:rsid w:val="00DF01E4"/>
    <w:rsid w:val="00DF5C74"/>
    <w:rsid w:val="00E135B4"/>
    <w:rsid w:val="00E443EA"/>
    <w:rsid w:val="00F24FB7"/>
    <w:rsid w:val="00FF1DB1"/>
    <w:rsid w:val="00FF2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3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0563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8282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5638"/>
    <w:rPr>
      <w:rFonts w:ascii="Cambria" w:eastAsia="Times New Roman" w:hAnsi="Cambria" w:cs="Times New Roman"/>
      <w:b/>
      <w:bCs/>
      <w:color w:val="4F81BD"/>
      <w:sz w:val="26"/>
      <w:szCs w:val="26"/>
      <w:lang w:eastAsia="ru-RU"/>
    </w:rPr>
  </w:style>
  <w:style w:type="paragraph" w:customStyle="1" w:styleId="1">
    <w:name w:val="Без интервала1"/>
    <w:rsid w:val="00905638"/>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905638"/>
  </w:style>
  <w:style w:type="character" w:customStyle="1" w:styleId="30">
    <w:name w:val="Заголовок 3 Знак"/>
    <w:basedOn w:val="a0"/>
    <w:link w:val="3"/>
    <w:uiPriority w:val="9"/>
    <w:semiHidden/>
    <w:rsid w:val="00382828"/>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unhideWhenUsed/>
    <w:rsid w:val="00382828"/>
    <w:pPr>
      <w:spacing w:after="120" w:line="480" w:lineRule="auto"/>
    </w:pPr>
    <w:rPr>
      <w:sz w:val="20"/>
      <w:szCs w:val="20"/>
    </w:rPr>
  </w:style>
  <w:style w:type="character" w:customStyle="1" w:styleId="22">
    <w:name w:val="Основной текст 2 Знак"/>
    <w:basedOn w:val="a0"/>
    <w:link w:val="21"/>
    <w:uiPriority w:val="99"/>
    <w:rsid w:val="00382828"/>
    <w:rPr>
      <w:rFonts w:ascii="Times New Roman" w:eastAsia="Times New Roman" w:hAnsi="Times New Roman" w:cs="Times New Roman"/>
      <w:sz w:val="20"/>
      <w:szCs w:val="20"/>
      <w:lang w:eastAsia="ru-RU"/>
    </w:rPr>
  </w:style>
  <w:style w:type="paragraph" w:styleId="a3">
    <w:name w:val="header"/>
    <w:basedOn w:val="a"/>
    <w:link w:val="a4"/>
    <w:uiPriority w:val="99"/>
    <w:semiHidden/>
    <w:unhideWhenUsed/>
    <w:rsid w:val="00382828"/>
    <w:pPr>
      <w:tabs>
        <w:tab w:val="center" w:pos="4677"/>
        <w:tab w:val="right" w:pos="9355"/>
      </w:tabs>
    </w:pPr>
  </w:style>
  <w:style w:type="character" w:customStyle="1" w:styleId="a4">
    <w:name w:val="Верхний колонтитул Знак"/>
    <w:basedOn w:val="a0"/>
    <w:link w:val="a3"/>
    <w:uiPriority w:val="99"/>
    <w:semiHidden/>
    <w:rsid w:val="0038282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82828"/>
    <w:pPr>
      <w:tabs>
        <w:tab w:val="center" w:pos="4677"/>
        <w:tab w:val="right" w:pos="9355"/>
      </w:tabs>
    </w:pPr>
  </w:style>
  <w:style w:type="character" w:customStyle="1" w:styleId="a6">
    <w:name w:val="Нижний колонтитул Знак"/>
    <w:basedOn w:val="a0"/>
    <w:link w:val="a5"/>
    <w:uiPriority w:val="99"/>
    <w:rsid w:val="0038282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48FF"/>
    <w:rPr>
      <w:rFonts w:ascii="Tahoma" w:hAnsi="Tahoma" w:cs="Tahoma"/>
      <w:sz w:val="16"/>
      <w:szCs w:val="16"/>
    </w:rPr>
  </w:style>
  <w:style w:type="character" w:customStyle="1" w:styleId="a8">
    <w:name w:val="Текст выноски Знак"/>
    <w:basedOn w:val="a0"/>
    <w:link w:val="a7"/>
    <w:uiPriority w:val="99"/>
    <w:semiHidden/>
    <w:rsid w:val="003448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1197</Words>
  <Characters>6825</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Факультеттің әдістемелік бюро төрайымы                                          </vt:lpstr>
    </vt:vector>
  </TitlesOfParts>
  <Company>Reanimator Extreme Edition</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toleshova.ulmeken</dc:creator>
  <cp:lastModifiedBy>BOTA</cp:lastModifiedBy>
  <cp:revision>3</cp:revision>
  <cp:lastPrinted>2015-04-14T04:01:00Z</cp:lastPrinted>
  <dcterms:created xsi:type="dcterms:W3CDTF">2015-11-03T15:49:00Z</dcterms:created>
  <dcterms:modified xsi:type="dcterms:W3CDTF">2015-11-03T15:50:00Z</dcterms:modified>
</cp:coreProperties>
</file>